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38" w:rsidRPr="00193C93" w:rsidRDefault="00193C93">
      <w:pPr>
        <w:rPr>
          <w:b/>
          <w:sz w:val="40"/>
          <w:lang w:val="hr-HR"/>
        </w:rPr>
      </w:pPr>
      <w:r w:rsidRPr="00193C93">
        <w:rPr>
          <w:b/>
          <w:sz w:val="40"/>
          <w:lang w:val="hr-HR"/>
        </w:rPr>
        <w:t>MISA ZORNICA U 7.00 sati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7. prosinca: čitanje i ps. – Tihomir Florijančić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8. prosinca: čitanje i ps. - Lidija Blagojević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9. prosinca: čitanje i ps. – Luka Blagojević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11. prosinca: čitanje i ps. – Ivan Šunić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12. prosinca: čitanje i ps. – Roberto Škugor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13. prosinca: čitanje i ps.- Vlatka Prgić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14. prosinca: čitanje i ps. – Ujvari – Čeh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15. prosinca: čitanje i ps. – Mia Marković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16. prosinca: čitanje i ps. – Luka Rašković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18. prosinca: čitanje i ps. – Ivana Agatić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19. prosinca: čitanje i ps. – Matea Nađ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20. prosinca: čitanje i ps. – Kristina Stanković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21. prosinca: čitanje i ps. – Tihomir Florijančić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22. prosinca: čitanje i ps. – Lidija Blagojević</w:t>
      </w:r>
    </w:p>
    <w:p w:rsidR="00193C93" w:rsidRPr="00193C93" w:rsidRDefault="00193C93">
      <w:pPr>
        <w:rPr>
          <w:sz w:val="40"/>
          <w:lang w:val="hr-HR"/>
        </w:rPr>
      </w:pPr>
      <w:r w:rsidRPr="00193C93">
        <w:rPr>
          <w:sz w:val="40"/>
          <w:lang w:val="hr-HR"/>
        </w:rPr>
        <w:t>23. prosinca: čitanje i ps. – Luka Blagojević</w:t>
      </w:r>
    </w:p>
    <w:sectPr w:rsidR="00193C93" w:rsidRPr="00193C93" w:rsidSect="004C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3C93"/>
    <w:rsid w:val="00193C93"/>
    <w:rsid w:val="003654D7"/>
    <w:rsid w:val="00495DB7"/>
    <w:rsid w:val="004C7D38"/>
    <w:rsid w:val="004F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1</cp:revision>
  <dcterms:created xsi:type="dcterms:W3CDTF">2017-12-05T16:03:00Z</dcterms:created>
  <dcterms:modified xsi:type="dcterms:W3CDTF">2017-12-05T16:10:00Z</dcterms:modified>
</cp:coreProperties>
</file>